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764" w:rsidRDefault="00B46F64" w:rsidP="00904D2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46F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форуме «</w:t>
      </w:r>
      <w:proofErr w:type="spellStart"/>
      <w:r w:rsidRPr="00B46F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Креативный</w:t>
      </w:r>
      <w:proofErr w:type="spellEnd"/>
      <w:r w:rsidRPr="00B46F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Саратов» представили первый гастрономический гид региона</w:t>
      </w:r>
    </w:p>
    <w:p w:rsidR="00904D24" w:rsidRPr="00B46F64" w:rsidRDefault="00904D24" w:rsidP="00904D2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6F64" w:rsidRPr="00B46F64" w:rsidRDefault="00B46F64" w:rsidP="00B46F64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49"/>
          <w:szCs w:val="49"/>
          <w:lang w:eastAsia="ru-RU"/>
        </w:rPr>
      </w:pPr>
      <w:r w:rsidRPr="00B46F64">
        <w:rPr>
          <w:rFonts w:ascii="Times New Roman" w:hAnsi="Times New Roman" w:cs="Times New Roman"/>
          <w:color w:val="000000"/>
          <w:sz w:val="28"/>
          <w:szCs w:val="28"/>
        </w:rPr>
        <w:t xml:space="preserve">25 сентября 2026 года в технопарке «Саратов </w:t>
      </w:r>
      <w:proofErr w:type="spellStart"/>
      <w:r w:rsidRPr="00B46F64">
        <w:rPr>
          <w:rFonts w:ascii="Times New Roman" w:hAnsi="Times New Roman" w:cs="Times New Roman"/>
          <w:color w:val="000000"/>
          <w:sz w:val="28"/>
          <w:szCs w:val="28"/>
        </w:rPr>
        <w:t>Диджитал</w:t>
      </w:r>
      <w:proofErr w:type="spellEnd"/>
      <w:r w:rsidRPr="00B46F64">
        <w:rPr>
          <w:rFonts w:ascii="Times New Roman" w:hAnsi="Times New Roman" w:cs="Times New Roman"/>
          <w:color w:val="000000"/>
          <w:sz w:val="28"/>
          <w:szCs w:val="28"/>
        </w:rPr>
        <w:t xml:space="preserve">» в рамках третьего форума </w:t>
      </w:r>
      <w:proofErr w:type="spellStart"/>
      <w:r w:rsidRPr="00B46F64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B46F64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индустрий «</w:t>
      </w:r>
      <w:proofErr w:type="spellStart"/>
      <w:r w:rsidRPr="00B46F64">
        <w:rPr>
          <w:rFonts w:ascii="Times New Roman" w:hAnsi="Times New Roman" w:cs="Times New Roman"/>
          <w:color w:val="000000"/>
          <w:sz w:val="28"/>
          <w:szCs w:val="28"/>
        </w:rPr>
        <w:t>Креативный</w:t>
      </w:r>
      <w:proofErr w:type="spellEnd"/>
      <w:r w:rsidRPr="00B46F64">
        <w:rPr>
          <w:rFonts w:ascii="Times New Roman" w:hAnsi="Times New Roman" w:cs="Times New Roman"/>
          <w:color w:val="000000"/>
          <w:sz w:val="28"/>
          <w:szCs w:val="28"/>
        </w:rPr>
        <w:t xml:space="preserve"> Саратов» состоялась презентация первого «Гастрономического гида Саратовской области».</w:t>
      </w:r>
    </w:p>
    <w:p w:rsidR="00B46F64" w:rsidRPr="00B46F64" w:rsidRDefault="00B46F64" w:rsidP="00B46F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6F64">
        <w:rPr>
          <w:rFonts w:ascii="Times New Roman" w:hAnsi="Times New Roman" w:cs="Times New Roman"/>
          <w:color w:val="000000"/>
          <w:sz w:val="28"/>
          <w:szCs w:val="28"/>
        </w:rPr>
        <w:t xml:space="preserve">Гастрономический гид создан при поддержке Корпорации развития Саратовской области – опорной организацией по развитию </w:t>
      </w:r>
      <w:proofErr w:type="spellStart"/>
      <w:r w:rsidRPr="00B46F64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B46F64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индустрий в регионе. Структуру издания и его наполнение сформировала экскурсовод и </w:t>
      </w:r>
      <w:proofErr w:type="spellStart"/>
      <w:r w:rsidRPr="00B46F64">
        <w:rPr>
          <w:rFonts w:ascii="Times New Roman" w:hAnsi="Times New Roman" w:cs="Times New Roman"/>
          <w:color w:val="000000"/>
          <w:sz w:val="28"/>
          <w:szCs w:val="28"/>
        </w:rPr>
        <w:t>гастроэксперт</w:t>
      </w:r>
      <w:proofErr w:type="spellEnd"/>
      <w:r w:rsidRPr="00B46F64">
        <w:rPr>
          <w:rFonts w:ascii="Times New Roman" w:hAnsi="Times New Roman" w:cs="Times New Roman"/>
          <w:color w:val="000000"/>
          <w:sz w:val="28"/>
          <w:szCs w:val="28"/>
        </w:rPr>
        <w:t xml:space="preserve"> Оксана </w:t>
      </w:r>
      <w:proofErr w:type="spellStart"/>
      <w:r w:rsidRPr="00B46F64">
        <w:rPr>
          <w:rFonts w:ascii="Times New Roman" w:hAnsi="Times New Roman" w:cs="Times New Roman"/>
          <w:color w:val="000000"/>
          <w:sz w:val="28"/>
          <w:szCs w:val="28"/>
        </w:rPr>
        <w:t>Евсейкина</w:t>
      </w:r>
      <w:proofErr w:type="spellEnd"/>
      <w:r w:rsidRPr="00B46F64">
        <w:rPr>
          <w:rFonts w:ascii="Times New Roman" w:hAnsi="Times New Roman" w:cs="Times New Roman"/>
          <w:color w:val="000000"/>
          <w:sz w:val="28"/>
          <w:szCs w:val="28"/>
        </w:rPr>
        <w:t>, а визуально-коммуникационную концепцию разработал КИП «Дизайн Центр».</w:t>
      </w:r>
    </w:p>
    <w:p w:rsidR="00B46F64" w:rsidRPr="00B46F64" w:rsidRDefault="00B46F64" w:rsidP="00B46F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6F64">
        <w:rPr>
          <w:rFonts w:ascii="Times New Roman" w:hAnsi="Times New Roman" w:cs="Times New Roman"/>
          <w:color w:val="000000"/>
          <w:sz w:val="28"/>
          <w:szCs w:val="28"/>
        </w:rPr>
        <w:t>В первый гастрономический гид вошли 36 заведений Саратовской области: рестораны, кафе, кофейни, кондитерские, сыроварни и винодельни.</w:t>
      </w:r>
    </w:p>
    <w:p w:rsidR="00B46F64" w:rsidRPr="00B46F64" w:rsidRDefault="00B46F64" w:rsidP="00B46F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6F64">
        <w:rPr>
          <w:rFonts w:ascii="Times New Roman" w:hAnsi="Times New Roman" w:cs="Times New Roman"/>
          <w:color w:val="000000"/>
          <w:sz w:val="28"/>
          <w:szCs w:val="28"/>
        </w:rPr>
        <w:t>Основная цель издания – объединить объекты гастрономического туризма и показать богатство кулинарных традиций региона, в которых переплелись культура разных народов и современные гастрономические идеи. В гиде представлены как известные бренды, так и небольшие семейные проекты, где бережно сохраняют местные рецепты и работают с локальными продуктами.</w:t>
      </w:r>
    </w:p>
    <w:p w:rsidR="00B46F64" w:rsidRPr="00B46F64" w:rsidRDefault="00B46F64" w:rsidP="00B46F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6F64">
        <w:rPr>
          <w:rFonts w:ascii="Times New Roman" w:hAnsi="Times New Roman" w:cs="Times New Roman"/>
          <w:color w:val="000000"/>
          <w:sz w:val="28"/>
          <w:szCs w:val="28"/>
        </w:rPr>
        <w:t>«Гастрономический гид – это инструмент продвижения региона и точка роста для местного бизнеса. Мы видим, что проект уже вызвал большой интерес: поступают заявки от заведений, которые не вошли в первый выпуск, но хотели бы присоединиться, поэтому проект будет наполняться новыми участниками. Но главное условие остаётся неизменным: локальное производство, использование саратовских продуктов, аутентичность кухни и готовность развивать гастрономическую идентичность региона», - отметил министр инвестиционной политики Александр Марченко.</w:t>
      </w:r>
    </w:p>
    <w:p w:rsidR="00610750" w:rsidRPr="00B46F64" w:rsidRDefault="00B46F64" w:rsidP="00B46F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6F64">
        <w:rPr>
          <w:rFonts w:ascii="Times New Roman" w:hAnsi="Times New Roman" w:cs="Times New Roman"/>
          <w:color w:val="000000"/>
          <w:sz w:val="28"/>
          <w:szCs w:val="28"/>
        </w:rPr>
        <w:t>Печатные экземпляры будут распространяться в организациях-партнерах и заведениях-участниках. Электронная версия гида доступна на информационном портале «</w:t>
      </w:r>
      <w:proofErr w:type="spellStart"/>
      <w:r w:rsidRPr="00B46F64">
        <w:rPr>
          <w:rFonts w:ascii="Times New Roman" w:hAnsi="Times New Roman" w:cs="Times New Roman"/>
          <w:color w:val="000000"/>
          <w:sz w:val="28"/>
          <w:szCs w:val="28"/>
        </w:rPr>
        <w:t>Креативный</w:t>
      </w:r>
      <w:proofErr w:type="spellEnd"/>
      <w:r w:rsidRPr="00B46F64">
        <w:rPr>
          <w:rFonts w:ascii="Times New Roman" w:hAnsi="Times New Roman" w:cs="Times New Roman"/>
          <w:color w:val="000000"/>
          <w:sz w:val="28"/>
          <w:szCs w:val="28"/>
        </w:rPr>
        <w:t xml:space="preserve"> Саратов»: </w:t>
      </w:r>
      <w:hyperlink r:id="rId4" w:history="1">
        <w:r w:rsidRPr="00B46F64">
          <w:rPr>
            <w:rStyle w:val="a3"/>
            <w:rFonts w:ascii="Times New Roman" w:hAnsi="Times New Roman" w:cs="Times New Roman"/>
            <w:sz w:val="28"/>
            <w:szCs w:val="28"/>
          </w:rPr>
          <w:t>https://креативный-саратов.рф/gastroguide</w:t>
        </w:r>
      </w:hyperlink>
    </w:p>
    <w:sectPr w:rsidR="00610750" w:rsidRPr="00B46F64" w:rsidSect="00610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46F64"/>
    <w:rsid w:val="00153764"/>
    <w:rsid w:val="00610750"/>
    <w:rsid w:val="00904D24"/>
    <w:rsid w:val="00B46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50"/>
  </w:style>
  <w:style w:type="paragraph" w:styleId="3">
    <w:name w:val="heading 3"/>
    <w:basedOn w:val="a"/>
    <w:link w:val="30"/>
    <w:uiPriority w:val="9"/>
    <w:qFormat/>
    <w:rsid w:val="00B46F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6F6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B46F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2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2;&#1088;&#1077;&#1072;&#1090;&#1080;&#1074;&#1085;&#1099;&#1081;-&#1089;&#1072;&#1088;&#1072;&#1090;&#1086;&#1074;.&#1088;&#1092;/gastrogui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1607</Characters>
  <Application>Microsoft Office Word</Application>
  <DocSecurity>0</DocSecurity>
  <Lines>13</Lines>
  <Paragraphs>3</Paragraphs>
  <ScaleCrop>false</ScaleCrop>
  <Company>Krokoz™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егорова-аа</dc:creator>
  <cp:keywords/>
  <dc:description/>
  <cp:lastModifiedBy>егорова-аа</cp:lastModifiedBy>
  <cp:revision>4</cp:revision>
  <dcterms:created xsi:type="dcterms:W3CDTF">2026-09-28T06:26:00Z</dcterms:created>
  <dcterms:modified xsi:type="dcterms:W3CDTF">2026-09-28T06:34:00Z</dcterms:modified>
</cp:coreProperties>
</file>