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962" w:rsidRPr="00963962" w:rsidRDefault="00963962" w:rsidP="009639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3962">
        <w:rPr>
          <w:rFonts w:ascii="Times New Roman" w:hAnsi="Times New Roman" w:cs="Times New Roman"/>
          <w:sz w:val="28"/>
          <w:szCs w:val="28"/>
        </w:rPr>
        <w:t>Инвесторы могут подобрать меры поддержки для своего проекта в Саратовской области</w:t>
      </w:r>
    </w:p>
    <w:p w:rsidR="003C69DC" w:rsidRPr="00963962" w:rsidRDefault="00963962" w:rsidP="009639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3962">
        <w:rPr>
          <w:rFonts w:ascii="Times New Roman" w:hAnsi="Times New Roman" w:cs="Times New Roman"/>
          <w:sz w:val="28"/>
          <w:szCs w:val="28"/>
        </w:rPr>
        <w:t xml:space="preserve">На сегодняшний день государство предлагает широкий спектр мер </w:t>
      </w:r>
      <w:proofErr w:type="gramStart"/>
      <w:r w:rsidRPr="00963962">
        <w:rPr>
          <w:rFonts w:ascii="Times New Roman" w:hAnsi="Times New Roman" w:cs="Times New Roman"/>
          <w:sz w:val="28"/>
          <w:szCs w:val="28"/>
        </w:rPr>
        <w:t>поддержки</w:t>
      </w:r>
      <w:proofErr w:type="gramEnd"/>
      <w:r w:rsidRPr="00963962">
        <w:rPr>
          <w:rFonts w:ascii="Times New Roman" w:hAnsi="Times New Roman" w:cs="Times New Roman"/>
          <w:sz w:val="28"/>
          <w:szCs w:val="28"/>
        </w:rPr>
        <w:t xml:space="preserve"> как для начинающих предпринимателей, так и для уже работающего бизнеса. Эти меры становятся частью общей концепции развития российского предпринимательства.</w:t>
      </w:r>
    </w:p>
    <w:p w:rsidR="00963962" w:rsidRPr="00963962" w:rsidRDefault="00963962" w:rsidP="009639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3962">
        <w:rPr>
          <w:rFonts w:ascii="Times New Roman" w:hAnsi="Times New Roman" w:cs="Times New Roman"/>
          <w:sz w:val="28"/>
          <w:szCs w:val="28"/>
        </w:rPr>
        <w:t>Чтобы бизнес мог легко найти подходящие варианты, в Саратовской области разработан калькулятор мер поддержки. С его помощью инвестор всего за несколько шагов определит актуальные для себя программы.</w:t>
      </w:r>
    </w:p>
    <w:p w:rsidR="00963962" w:rsidRPr="00963962" w:rsidRDefault="00963962" w:rsidP="009639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3962">
        <w:rPr>
          <w:rFonts w:ascii="Times New Roman" w:hAnsi="Times New Roman" w:cs="Times New Roman"/>
          <w:sz w:val="28"/>
          <w:szCs w:val="28"/>
        </w:rPr>
        <w:t>Калькулятор позволяет быстро и удобно подобрать доступные виды государственной помощи в зависимости от параметров проекта. Пользователю достаточно указать ключевые характеристики своего бизнеса, и система автоматически сформирует перечень доступных льгот, субсидий и других форм поддержки.</w:t>
      </w:r>
    </w:p>
    <w:p w:rsidR="00963962" w:rsidRPr="00963962" w:rsidRDefault="00963962" w:rsidP="009639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3962">
        <w:rPr>
          <w:rFonts w:ascii="Times New Roman" w:hAnsi="Times New Roman" w:cs="Times New Roman"/>
          <w:sz w:val="28"/>
          <w:szCs w:val="28"/>
        </w:rPr>
        <w:t>Критерии для подбора мер поддержки:</w:t>
      </w:r>
    </w:p>
    <w:p w:rsidR="00963962" w:rsidRPr="00963962" w:rsidRDefault="00963962" w:rsidP="009639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3962">
        <w:rPr>
          <w:rFonts w:ascii="Times New Roman" w:hAnsi="Times New Roman" w:cs="Times New Roman"/>
          <w:sz w:val="28"/>
          <w:szCs w:val="28"/>
        </w:rPr>
        <w:t>— Размер организации – малый, средний или крупный бизнес.</w:t>
      </w:r>
      <w:r w:rsidRPr="00963962">
        <w:rPr>
          <w:rFonts w:ascii="Times New Roman" w:hAnsi="Times New Roman" w:cs="Times New Roman"/>
          <w:sz w:val="28"/>
          <w:szCs w:val="28"/>
        </w:rPr>
        <w:br/>
        <w:t>— Тип организации – вновь создаваемая или действующая.</w:t>
      </w:r>
      <w:r w:rsidRPr="00963962">
        <w:rPr>
          <w:rFonts w:ascii="Times New Roman" w:hAnsi="Times New Roman" w:cs="Times New Roman"/>
          <w:sz w:val="28"/>
          <w:szCs w:val="28"/>
        </w:rPr>
        <w:br/>
        <w:t xml:space="preserve">— </w:t>
      </w:r>
      <w:proofErr w:type="gramStart"/>
      <w:r w:rsidRPr="00963962">
        <w:rPr>
          <w:rFonts w:ascii="Times New Roman" w:hAnsi="Times New Roman" w:cs="Times New Roman"/>
          <w:sz w:val="28"/>
          <w:szCs w:val="28"/>
        </w:rPr>
        <w:t>Тип поддержки – налоговая льгота, субсидия, имущественная поддержка и др.</w:t>
      </w:r>
      <w:r w:rsidRPr="00963962">
        <w:rPr>
          <w:rFonts w:ascii="Times New Roman" w:hAnsi="Times New Roman" w:cs="Times New Roman"/>
          <w:sz w:val="28"/>
          <w:szCs w:val="28"/>
        </w:rPr>
        <w:br/>
        <w:t xml:space="preserve">— Территория реализации проекта – площадка </w:t>
      </w:r>
      <w:proofErr w:type="spellStart"/>
      <w:r w:rsidRPr="00963962">
        <w:rPr>
          <w:rFonts w:ascii="Times New Roman" w:hAnsi="Times New Roman" w:cs="Times New Roman"/>
          <w:sz w:val="28"/>
          <w:szCs w:val="28"/>
        </w:rPr>
        <w:t>Brownfield</w:t>
      </w:r>
      <w:proofErr w:type="spellEnd"/>
      <w:r w:rsidRPr="00963962">
        <w:rPr>
          <w:rFonts w:ascii="Times New Roman" w:hAnsi="Times New Roman" w:cs="Times New Roman"/>
          <w:sz w:val="28"/>
          <w:szCs w:val="28"/>
        </w:rPr>
        <w:t>, ТОР, Технопарк, Промышленный парк</w:t>
      </w:r>
      <w:r w:rsidRPr="00963962">
        <w:rPr>
          <w:rFonts w:ascii="Times New Roman" w:hAnsi="Times New Roman" w:cs="Times New Roman"/>
          <w:sz w:val="28"/>
          <w:szCs w:val="28"/>
        </w:rPr>
        <w:br/>
        <w:t>— Отрасль инвестиционного проекта – доступно 15 направлений, включая: жилищное строительство, сельское хозяйство, промышленность, транспорт и логистика, IT-технологии, туризм, здравоохранение и другие.</w:t>
      </w:r>
      <w:proofErr w:type="gramEnd"/>
      <w:r w:rsidRPr="00963962">
        <w:rPr>
          <w:rFonts w:ascii="Times New Roman" w:hAnsi="Times New Roman" w:cs="Times New Roman"/>
          <w:sz w:val="28"/>
          <w:szCs w:val="28"/>
        </w:rPr>
        <w:br/>
        <w:t>— Объем инвестиций</w:t>
      </w:r>
      <w:r w:rsidRPr="00963962">
        <w:rPr>
          <w:rFonts w:ascii="Times New Roman" w:hAnsi="Times New Roman" w:cs="Times New Roman"/>
          <w:sz w:val="28"/>
          <w:szCs w:val="28"/>
        </w:rPr>
        <w:br/>
        <w:t>— Количество создаваемых рабочих мест</w:t>
      </w:r>
    </w:p>
    <w:p w:rsidR="00963962" w:rsidRPr="00963962" w:rsidRDefault="00963962" w:rsidP="0096396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3962">
        <w:rPr>
          <w:rFonts w:ascii="Times New Roman" w:hAnsi="Times New Roman" w:cs="Times New Roman"/>
          <w:sz w:val="28"/>
          <w:szCs w:val="28"/>
        </w:rPr>
        <w:t>Калькулятор мер поддержки доступен на Инвестиционном портале Саратовской области: </w:t>
      </w:r>
      <w:hyperlink r:id="rId5" w:history="1">
        <w:r w:rsidRPr="00963962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https://investinsaratov.ru/ru/podderzhka/kalkulyator-mer-podderzhki/</w:t>
        </w:r>
      </w:hyperlink>
    </w:p>
    <w:sectPr w:rsidR="00963962" w:rsidRPr="00963962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2699E"/>
    <w:rsid w:val="003719CD"/>
    <w:rsid w:val="003A7251"/>
    <w:rsid w:val="003C69DC"/>
    <w:rsid w:val="003C7A4A"/>
    <w:rsid w:val="003F18E1"/>
    <w:rsid w:val="003F202A"/>
    <w:rsid w:val="00452BD0"/>
    <w:rsid w:val="00496099"/>
    <w:rsid w:val="004C287D"/>
    <w:rsid w:val="004C6601"/>
    <w:rsid w:val="004F79B5"/>
    <w:rsid w:val="00505E90"/>
    <w:rsid w:val="005D1EAF"/>
    <w:rsid w:val="00745CA0"/>
    <w:rsid w:val="00762896"/>
    <w:rsid w:val="007C3B81"/>
    <w:rsid w:val="00844650"/>
    <w:rsid w:val="008A5A38"/>
    <w:rsid w:val="008B251B"/>
    <w:rsid w:val="008C6DCE"/>
    <w:rsid w:val="00963962"/>
    <w:rsid w:val="0096467F"/>
    <w:rsid w:val="00994763"/>
    <w:rsid w:val="00A63192"/>
    <w:rsid w:val="00A85A13"/>
    <w:rsid w:val="00B641AF"/>
    <w:rsid w:val="00C6214C"/>
    <w:rsid w:val="00CA2E38"/>
    <w:rsid w:val="00CC17A2"/>
    <w:rsid w:val="00CD782A"/>
    <w:rsid w:val="00D62872"/>
    <w:rsid w:val="00D95D14"/>
    <w:rsid w:val="00DB1FD4"/>
    <w:rsid w:val="00E2273E"/>
    <w:rsid w:val="00E4566F"/>
    <w:rsid w:val="00EC4C78"/>
    <w:rsid w:val="00F0384A"/>
    <w:rsid w:val="00F414C6"/>
    <w:rsid w:val="00F461D1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01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7658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vestinsaratov.ru/ru/podderzhka/kalkulyator-mer-podderzh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2025-05-29T07:21:00Z</dcterms:created>
  <dcterms:modified xsi:type="dcterms:W3CDTF">2025-05-29T07:21:00Z</dcterms:modified>
</cp:coreProperties>
</file>