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ECF" w:rsidRDefault="00A35ECF" w:rsidP="00A35EC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A35ECF">
        <w:rPr>
          <w:rFonts w:ascii="Times New Roman" w:hAnsi="Times New Roman" w:cs="Times New Roman"/>
          <w:sz w:val="28"/>
          <w:szCs w:val="28"/>
          <w:lang w:eastAsia="ru-RU"/>
        </w:rPr>
        <w:t xml:space="preserve">Корпорация развития Саратовской области вошла в топ-5 региональных </w:t>
      </w:r>
      <w:proofErr w:type="spellStart"/>
      <w:r w:rsidRPr="00A35ECF">
        <w:rPr>
          <w:rFonts w:ascii="Times New Roman" w:hAnsi="Times New Roman" w:cs="Times New Roman"/>
          <w:sz w:val="28"/>
          <w:szCs w:val="28"/>
          <w:lang w:eastAsia="ru-RU"/>
        </w:rPr>
        <w:t>спецорганизаций</w:t>
      </w:r>
      <w:proofErr w:type="spellEnd"/>
      <w:r w:rsidRPr="00A35ECF">
        <w:rPr>
          <w:rFonts w:ascii="Times New Roman" w:hAnsi="Times New Roman" w:cs="Times New Roman"/>
          <w:sz w:val="28"/>
          <w:szCs w:val="28"/>
          <w:lang w:eastAsia="ru-RU"/>
        </w:rPr>
        <w:t xml:space="preserve"> по сервису для инвесторов</w:t>
      </w:r>
      <w:proofErr w:type="gramEnd"/>
    </w:p>
    <w:p w:rsidR="00A35ECF" w:rsidRPr="00A35ECF" w:rsidRDefault="00A35ECF" w:rsidP="00A35ECF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5ECF">
        <w:rPr>
          <w:rFonts w:ascii="Times New Roman" w:hAnsi="Times New Roman" w:cs="Times New Roman"/>
          <w:color w:val="000000"/>
          <w:sz w:val="28"/>
          <w:szCs w:val="28"/>
        </w:rPr>
        <w:t xml:space="preserve">Корпорация развития Саратовской области прошла независимую оценку качества работы с инвесторами от Национальной Ассоциации агентств инвестиций и развития (НААИР). Это комплексная диагностика по 80 показателям деятельности, направленная на проверку эффективности и качества оказываемых услуг для инвесторов. Оценивались общие вопросы и стратегическое планирование, работа с запросами инвесторов, привлечение и сопровождение проектов, </w:t>
      </w:r>
      <w:proofErr w:type="gramStart"/>
      <w:r w:rsidRPr="00A35ECF">
        <w:rPr>
          <w:rFonts w:ascii="Times New Roman" w:hAnsi="Times New Roman" w:cs="Times New Roman"/>
          <w:color w:val="000000"/>
          <w:sz w:val="28"/>
          <w:szCs w:val="28"/>
        </w:rPr>
        <w:t>аналитический</w:t>
      </w:r>
      <w:proofErr w:type="gramEnd"/>
      <w:r w:rsidRPr="00A35E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5ECF">
        <w:rPr>
          <w:rFonts w:ascii="Times New Roman" w:hAnsi="Times New Roman" w:cs="Times New Roman"/>
          <w:color w:val="000000"/>
          <w:sz w:val="28"/>
          <w:szCs w:val="28"/>
        </w:rPr>
        <w:t>контент</w:t>
      </w:r>
      <w:proofErr w:type="spellEnd"/>
      <w:r w:rsidRPr="00A35ECF">
        <w:rPr>
          <w:rFonts w:ascii="Times New Roman" w:hAnsi="Times New Roman" w:cs="Times New Roman"/>
          <w:color w:val="000000"/>
          <w:sz w:val="28"/>
          <w:szCs w:val="28"/>
        </w:rPr>
        <w:t>, PR-продвижение, кадровая политика, взаимодействие с органами власти и институтами развития, межрегиональная кооперация и др.</w:t>
      </w:r>
    </w:p>
    <w:p w:rsidR="00A35ECF" w:rsidRPr="00A35ECF" w:rsidRDefault="00A35ECF" w:rsidP="00A35ECF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5ECF"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оценки региональная Корпорация вошла в топ-10 лучших </w:t>
      </w:r>
      <w:proofErr w:type="spellStart"/>
      <w:r w:rsidRPr="00A35ECF">
        <w:rPr>
          <w:rFonts w:ascii="Times New Roman" w:hAnsi="Times New Roman" w:cs="Times New Roman"/>
          <w:color w:val="000000"/>
          <w:sz w:val="28"/>
          <w:szCs w:val="28"/>
        </w:rPr>
        <w:t>спецорганизаций</w:t>
      </w:r>
      <w:proofErr w:type="spellEnd"/>
      <w:r w:rsidRPr="00A35ECF">
        <w:rPr>
          <w:rFonts w:ascii="Times New Roman" w:hAnsi="Times New Roman" w:cs="Times New Roman"/>
          <w:color w:val="000000"/>
          <w:sz w:val="28"/>
          <w:szCs w:val="28"/>
        </w:rPr>
        <w:t xml:space="preserve"> регионов России по работе с инвесторами. Экспертами отмечено, что по ряду показателей опыт КРСО может быть рекомендован для изучения другими </w:t>
      </w:r>
      <w:proofErr w:type="spellStart"/>
      <w:r w:rsidRPr="00A35ECF">
        <w:rPr>
          <w:rFonts w:ascii="Times New Roman" w:hAnsi="Times New Roman" w:cs="Times New Roman"/>
          <w:color w:val="000000"/>
          <w:sz w:val="28"/>
          <w:szCs w:val="28"/>
        </w:rPr>
        <w:t>спецорганизациями</w:t>
      </w:r>
      <w:proofErr w:type="spellEnd"/>
      <w:r w:rsidRPr="00A35ECF">
        <w:rPr>
          <w:rFonts w:ascii="Times New Roman" w:hAnsi="Times New Roman" w:cs="Times New Roman"/>
          <w:color w:val="000000"/>
          <w:sz w:val="28"/>
          <w:szCs w:val="28"/>
        </w:rPr>
        <w:t xml:space="preserve">. Дополнительно была проведена контрольная закупка, которая показала высокую скорость и качество обратной связи на запрос инвесторов. Оценка по этому показателю составила максимально </w:t>
      </w:r>
      <w:proofErr w:type="gramStart"/>
      <w:r w:rsidRPr="00A35ECF">
        <w:rPr>
          <w:rFonts w:ascii="Times New Roman" w:hAnsi="Times New Roman" w:cs="Times New Roman"/>
          <w:color w:val="000000"/>
          <w:sz w:val="28"/>
          <w:szCs w:val="28"/>
        </w:rPr>
        <w:t>возможные</w:t>
      </w:r>
      <w:proofErr w:type="gramEnd"/>
      <w:r w:rsidRPr="00A35ECF">
        <w:rPr>
          <w:rFonts w:ascii="Times New Roman" w:hAnsi="Times New Roman" w:cs="Times New Roman"/>
          <w:color w:val="000000"/>
          <w:sz w:val="28"/>
          <w:szCs w:val="28"/>
        </w:rPr>
        <w:t xml:space="preserve"> 100%, что позволило войти по нему в топ-5 регионов. Таким образом, Корпорация развития области подтвердила наличие высокого уровня сервиса и организации работы с инвесторами и получила соответствующее Свидетельство.</w:t>
      </w:r>
    </w:p>
    <w:p w:rsidR="00A35ECF" w:rsidRPr="00A35ECF" w:rsidRDefault="00A35ECF" w:rsidP="00A35ECF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5ECF">
        <w:rPr>
          <w:rFonts w:ascii="Times New Roman" w:hAnsi="Times New Roman" w:cs="Times New Roman"/>
          <w:color w:val="000000"/>
          <w:sz w:val="28"/>
          <w:szCs w:val="28"/>
        </w:rPr>
        <w:t xml:space="preserve">«Такой достойный </w:t>
      </w:r>
      <w:proofErr w:type="gramStart"/>
      <w:r w:rsidRPr="00A35ECF">
        <w:rPr>
          <w:rFonts w:ascii="Times New Roman" w:hAnsi="Times New Roman" w:cs="Times New Roman"/>
          <w:color w:val="000000"/>
          <w:sz w:val="28"/>
          <w:szCs w:val="28"/>
        </w:rPr>
        <w:t>результат</w:t>
      </w:r>
      <w:proofErr w:type="gramEnd"/>
      <w:r w:rsidRPr="00A35ECF">
        <w:rPr>
          <w:rFonts w:ascii="Times New Roman" w:hAnsi="Times New Roman" w:cs="Times New Roman"/>
          <w:color w:val="000000"/>
          <w:sz w:val="28"/>
          <w:szCs w:val="28"/>
        </w:rPr>
        <w:t xml:space="preserve"> достигнут благодаря заслуге всего коллектива Корпорации развития, которая является частью региональной </w:t>
      </w:r>
      <w:proofErr w:type="spellStart"/>
      <w:r w:rsidRPr="00A35ECF">
        <w:rPr>
          <w:rFonts w:ascii="Times New Roman" w:hAnsi="Times New Roman" w:cs="Times New Roman"/>
          <w:color w:val="000000"/>
          <w:sz w:val="28"/>
          <w:szCs w:val="28"/>
        </w:rPr>
        <w:t>инвесткоманды</w:t>
      </w:r>
      <w:proofErr w:type="spellEnd"/>
      <w:r w:rsidRPr="00A35ECF">
        <w:rPr>
          <w:rFonts w:ascii="Times New Roman" w:hAnsi="Times New Roman" w:cs="Times New Roman"/>
          <w:color w:val="000000"/>
          <w:sz w:val="28"/>
          <w:szCs w:val="28"/>
        </w:rPr>
        <w:t xml:space="preserve"> во главе с Губернатором Романом </w:t>
      </w:r>
      <w:proofErr w:type="spellStart"/>
      <w:r w:rsidRPr="00A35ECF">
        <w:rPr>
          <w:rFonts w:ascii="Times New Roman" w:hAnsi="Times New Roman" w:cs="Times New Roman"/>
          <w:color w:val="000000"/>
          <w:sz w:val="28"/>
          <w:szCs w:val="28"/>
        </w:rPr>
        <w:t>Бусаргиным</w:t>
      </w:r>
      <w:proofErr w:type="spellEnd"/>
      <w:r w:rsidRPr="00A35ECF">
        <w:rPr>
          <w:rFonts w:ascii="Times New Roman" w:hAnsi="Times New Roman" w:cs="Times New Roman"/>
          <w:color w:val="000000"/>
          <w:sz w:val="28"/>
          <w:szCs w:val="28"/>
        </w:rPr>
        <w:t xml:space="preserve">. Оперативность и компетентность в работе с инвесторами – наш приоритет. Стараемся регулярно повышать уровень профессиональных знаний, в том числе и с нашими коллегами из муниципалитетов, совершенствуем существующие механизмы работы с инвесторами», - рассказал директор Корпорации развития Саратовской области Александр </w:t>
      </w:r>
      <w:proofErr w:type="spellStart"/>
      <w:r w:rsidRPr="00A35ECF">
        <w:rPr>
          <w:rFonts w:ascii="Times New Roman" w:hAnsi="Times New Roman" w:cs="Times New Roman"/>
          <w:color w:val="000000"/>
          <w:sz w:val="28"/>
          <w:szCs w:val="28"/>
        </w:rPr>
        <w:t>Храпугин</w:t>
      </w:r>
      <w:proofErr w:type="spellEnd"/>
      <w:r w:rsidRPr="00A35EC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35ECF" w:rsidRPr="00A35ECF" w:rsidRDefault="00A35ECF" w:rsidP="00A35EC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5ECF">
        <w:rPr>
          <w:rFonts w:ascii="Times New Roman" w:hAnsi="Times New Roman" w:cs="Times New Roman"/>
          <w:color w:val="000000"/>
          <w:sz w:val="28"/>
          <w:szCs w:val="28"/>
        </w:rPr>
        <w:t xml:space="preserve">«Корпорация развития – это наше единое окно во взаимодействии с инвесторами. С 2023 года официально </w:t>
      </w:r>
      <w:proofErr w:type="gramStart"/>
      <w:r w:rsidRPr="00A35ECF">
        <w:rPr>
          <w:rFonts w:ascii="Times New Roman" w:hAnsi="Times New Roman" w:cs="Times New Roman"/>
          <w:color w:val="000000"/>
          <w:sz w:val="28"/>
          <w:szCs w:val="28"/>
        </w:rPr>
        <w:t>наделена</w:t>
      </w:r>
      <w:proofErr w:type="gramEnd"/>
      <w:r w:rsidRPr="00A35ECF">
        <w:rPr>
          <w:rFonts w:ascii="Times New Roman" w:hAnsi="Times New Roman" w:cs="Times New Roman"/>
          <w:color w:val="000000"/>
          <w:sz w:val="28"/>
          <w:szCs w:val="28"/>
        </w:rPr>
        <w:t xml:space="preserve"> функциями агентства развития региона. Обращаясь сюда, инвестор получает комплексное сопровождение проекта. Сегодня перед Корпорацией развития стоят задачи по поиску новых инвесторов и по продвижению инвестиционного потенциала региона. Высокая оценка экспертного сообщества говорит о том, что команда Корпорации движется в верном направлении», - отметил министр инвестиционной политики Александр Марченко.</w:t>
      </w:r>
      <w:r w:rsidRPr="00A35EC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color w:val="000000"/>
          <w:sz w:val="21"/>
          <w:szCs w:val="21"/>
        </w:rPr>
        <w:br/>
      </w:r>
      <w:r w:rsidRPr="00A35ECF">
        <w:rPr>
          <w:rFonts w:ascii="Times New Roman" w:hAnsi="Times New Roman" w:cs="Times New Roman"/>
          <w:color w:val="000000"/>
          <w:sz w:val="28"/>
          <w:szCs w:val="28"/>
        </w:rPr>
        <w:t>АО "Корпорация развития Саратовской области"</w:t>
      </w:r>
    </w:p>
    <w:p w:rsidR="00027EA1" w:rsidRPr="005740ED" w:rsidRDefault="00027EA1" w:rsidP="00027E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027EA1" w:rsidRPr="005740ED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27EA1"/>
    <w:rsid w:val="00045869"/>
    <w:rsid w:val="000724FA"/>
    <w:rsid w:val="00076ACB"/>
    <w:rsid w:val="000E3283"/>
    <w:rsid w:val="0011609E"/>
    <w:rsid w:val="001606D1"/>
    <w:rsid w:val="00163B59"/>
    <w:rsid w:val="00175AD8"/>
    <w:rsid w:val="00211BFD"/>
    <w:rsid w:val="002B7191"/>
    <w:rsid w:val="003B1718"/>
    <w:rsid w:val="003C7A4A"/>
    <w:rsid w:val="005740ED"/>
    <w:rsid w:val="00585576"/>
    <w:rsid w:val="005D1EAF"/>
    <w:rsid w:val="00730E8D"/>
    <w:rsid w:val="00745CA0"/>
    <w:rsid w:val="007B1167"/>
    <w:rsid w:val="007D18BD"/>
    <w:rsid w:val="00844650"/>
    <w:rsid w:val="008C6DCE"/>
    <w:rsid w:val="008E01AF"/>
    <w:rsid w:val="00994763"/>
    <w:rsid w:val="009C4871"/>
    <w:rsid w:val="00A35ECF"/>
    <w:rsid w:val="00A42F69"/>
    <w:rsid w:val="00A768EB"/>
    <w:rsid w:val="00A84DC8"/>
    <w:rsid w:val="00AB5BEA"/>
    <w:rsid w:val="00CA2E38"/>
    <w:rsid w:val="00CD782A"/>
    <w:rsid w:val="00CE78D0"/>
    <w:rsid w:val="00D60F7D"/>
    <w:rsid w:val="00D803B7"/>
    <w:rsid w:val="00E0549E"/>
    <w:rsid w:val="00E409EE"/>
    <w:rsid w:val="00E44141"/>
    <w:rsid w:val="00EA7B33"/>
    <w:rsid w:val="00EC4C78"/>
    <w:rsid w:val="00F646AB"/>
    <w:rsid w:val="00F84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2024-11-13T12:50:00Z</dcterms:created>
  <dcterms:modified xsi:type="dcterms:W3CDTF">2024-11-13T12:50:00Z</dcterms:modified>
</cp:coreProperties>
</file>