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F8A" w:rsidRPr="00B86F8A" w:rsidRDefault="00B86F8A" w:rsidP="00B86F8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6F8A">
        <w:rPr>
          <w:rFonts w:ascii="Times New Roman" w:hAnsi="Times New Roman" w:cs="Times New Roman"/>
          <w:sz w:val="28"/>
          <w:szCs w:val="28"/>
        </w:rPr>
        <w:t xml:space="preserve">В Саратовской области продолжается внедрение регионального стандарта развития </w:t>
      </w:r>
      <w:proofErr w:type="spellStart"/>
      <w:r w:rsidRPr="00B86F8A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B86F8A">
        <w:rPr>
          <w:rFonts w:ascii="Times New Roman" w:hAnsi="Times New Roman" w:cs="Times New Roman"/>
          <w:sz w:val="28"/>
          <w:szCs w:val="28"/>
        </w:rPr>
        <w:t xml:space="preserve"> индустрий</w:t>
      </w:r>
    </w:p>
    <w:p w:rsidR="00E62C28" w:rsidRPr="00B86F8A" w:rsidRDefault="00B86F8A" w:rsidP="00B86F8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6F8A">
        <w:rPr>
          <w:rFonts w:ascii="Times New Roman" w:hAnsi="Times New Roman" w:cs="Times New Roman"/>
          <w:sz w:val="28"/>
          <w:szCs w:val="28"/>
        </w:rPr>
        <w:t xml:space="preserve">В министерстве инвестиционной политики состоялось заседание Региональной экспертной группы, посвященное обсуждению текущих вопросов внедрения стандарта развития </w:t>
      </w:r>
      <w:proofErr w:type="spellStart"/>
      <w:r w:rsidRPr="00B86F8A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B86F8A">
        <w:rPr>
          <w:rFonts w:ascii="Times New Roman" w:hAnsi="Times New Roman" w:cs="Times New Roman"/>
          <w:sz w:val="28"/>
          <w:szCs w:val="28"/>
        </w:rPr>
        <w:t xml:space="preserve"> индустрий. Это комплекс лучших практик, представленный в виде 12 рекомендуемых шагов для создания и </w:t>
      </w:r>
      <w:proofErr w:type="gramStart"/>
      <w:r w:rsidRPr="00B86F8A">
        <w:rPr>
          <w:rFonts w:ascii="Times New Roman" w:hAnsi="Times New Roman" w:cs="Times New Roman"/>
          <w:sz w:val="28"/>
          <w:szCs w:val="28"/>
        </w:rPr>
        <w:t>предоставления</w:t>
      </w:r>
      <w:proofErr w:type="gramEnd"/>
      <w:r w:rsidRPr="00B86F8A">
        <w:rPr>
          <w:rFonts w:ascii="Times New Roman" w:hAnsi="Times New Roman" w:cs="Times New Roman"/>
          <w:sz w:val="28"/>
          <w:szCs w:val="28"/>
        </w:rPr>
        <w:t xml:space="preserve"> региональных мер поддержки и развития </w:t>
      </w:r>
      <w:proofErr w:type="spellStart"/>
      <w:r w:rsidRPr="00B86F8A">
        <w:rPr>
          <w:rFonts w:ascii="Times New Roman" w:hAnsi="Times New Roman" w:cs="Times New Roman"/>
          <w:sz w:val="28"/>
          <w:szCs w:val="28"/>
        </w:rPr>
        <w:t>креативной</w:t>
      </w:r>
      <w:proofErr w:type="spellEnd"/>
      <w:r w:rsidRPr="00B86F8A">
        <w:rPr>
          <w:rFonts w:ascii="Times New Roman" w:hAnsi="Times New Roman" w:cs="Times New Roman"/>
          <w:sz w:val="28"/>
          <w:szCs w:val="28"/>
        </w:rPr>
        <w:t xml:space="preserve"> экономики. Регионы могут самостоятельно определять, какие из рекомендованных шагов будут предприняты первыми и в какой мере они будут внедрены.</w:t>
      </w:r>
    </w:p>
    <w:p w:rsidR="00B86F8A" w:rsidRPr="00B86F8A" w:rsidRDefault="00B86F8A" w:rsidP="00B86F8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6F8A">
        <w:rPr>
          <w:rFonts w:ascii="Times New Roman" w:hAnsi="Times New Roman" w:cs="Times New Roman"/>
          <w:sz w:val="28"/>
          <w:szCs w:val="28"/>
        </w:rPr>
        <w:t xml:space="preserve">На встрече решено согласовать полное внедрение трех элементов стандарта: участие высшего должностного лица субъекта в развитии </w:t>
      </w:r>
      <w:proofErr w:type="spellStart"/>
      <w:r w:rsidRPr="00B86F8A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B86F8A">
        <w:rPr>
          <w:rFonts w:ascii="Times New Roman" w:hAnsi="Times New Roman" w:cs="Times New Roman"/>
          <w:sz w:val="28"/>
          <w:szCs w:val="28"/>
        </w:rPr>
        <w:t xml:space="preserve"> индустрий, создание региональной опорной организации и </w:t>
      </w:r>
      <w:proofErr w:type="gramStart"/>
      <w:r w:rsidRPr="00B86F8A">
        <w:rPr>
          <w:rFonts w:ascii="Times New Roman" w:hAnsi="Times New Roman" w:cs="Times New Roman"/>
          <w:sz w:val="28"/>
          <w:szCs w:val="28"/>
        </w:rPr>
        <w:t>аудит</w:t>
      </w:r>
      <w:proofErr w:type="gramEnd"/>
      <w:r w:rsidRPr="00B86F8A">
        <w:rPr>
          <w:rFonts w:ascii="Times New Roman" w:hAnsi="Times New Roman" w:cs="Times New Roman"/>
          <w:sz w:val="28"/>
          <w:szCs w:val="28"/>
        </w:rPr>
        <w:t xml:space="preserve"> и анализ влияния </w:t>
      </w:r>
      <w:proofErr w:type="spellStart"/>
      <w:r w:rsidRPr="00B86F8A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B86F8A">
        <w:rPr>
          <w:rFonts w:ascii="Times New Roman" w:hAnsi="Times New Roman" w:cs="Times New Roman"/>
          <w:sz w:val="28"/>
          <w:szCs w:val="28"/>
        </w:rPr>
        <w:t xml:space="preserve"> индустрий на экономику региона. В общей сложности в Саратовской области внедрили полностью или частично 8 элементов стандарта.</w:t>
      </w:r>
    </w:p>
    <w:p w:rsidR="00B86F8A" w:rsidRPr="00B86F8A" w:rsidRDefault="00B86F8A" w:rsidP="00B86F8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6F8A">
        <w:rPr>
          <w:rFonts w:ascii="Times New Roman" w:hAnsi="Times New Roman" w:cs="Times New Roman"/>
          <w:sz w:val="28"/>
          <w:szCs w:val="28"/>
        </w:rPr>
        <w:t xml:space="preserve">«В сентябре запланирована презентация концепции развития </w:t>
      </w:r>
      <w:proofErr w:type="spellStart"/>
      <w:r w:rsidRPr="00B86F8A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B86F8A">
        <w:rPr>
          <w:rFonts w:ascii="Times New Roman" w:hAnsi="Times New Roman" w:cs="Times New Roman"/>
          <w:sz w:val="28"/>
          <w:szCs w:val="28"/>
        </w:rPr>
        <w:t xml:space="preserve"> индустрий региона. После защиты концепции и утверждения Федеральной стратегии развития </w:t>
      </w:r>
      <w:proofErr w:type="spellStart"/>
      <w:r w:rsidRPr="00B86F8A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B86F8A">
        <w:rPr>
          <w:rFonts w:ascii="Times New Roman" w:hAnsi="Times New Roman" w:cs="Times New Roman"/>
          <w:sz w:val="28"/>
          <w:szCs w:val="28"/>
        </w:rPr>
        <w:t xml:space="preserve"> индустрий будет разработан стратегический документ Саратовской области», - подчеркнул министр инвестиционной политики Александр Марченко.</w:t>
      </w:r>
    </w:p>
    <w:p w:rsidR="00B86F8A" w:rsidRPr="00B86F8A" w:rsidRDefault="00B86F8A" w:rsidP="00B86F8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6F8A">
        <w:rPr>
          <w:rFonts w:ascii="Times New Roman" w:hAnsi="Times New Roman" w:cs="Times New Roman"/>
          <w:sz w:val="28"/>
          <w:szCs w:val="28"/>
        </w:rPr>
        <w:t xml:space="preserve">Особое внимание было уделено развитию сообщества </w:t>
      </w:r>
      <w:proofErr w:type="spellStart"/>
      <w:r w:rsidRPr="00B86F8A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B86F8A">
        <w:rPr>
          <w:rFonts w:ascii="Times New Roman" w:hAnsi="Times New Roman" w:cs="Times New Roman"/>
          <w:sz w:val="28"/>
          <w:szCs w:val="28"/>
        </w:rPr>
        <w:t xml:space="preserve"> предпринимателей, объединенных в рамках Клуба продюсеров. По словам директора Корпорации развития Александра </w:t>
      </w:r>
      <w:proofErr w:type="spellStart"/>
      <w:r w:rsidRPr="00B86F8A">
        <w:rPr>
          <w:rFonts w:ascii="Times New Roman" w:hAnsi="Times New Roman" w:cs="Times New Roman"/>
          <w:sz w:val="28"/>
          <w:szCs w:val="28"/>
        </w:rPr>
        <w:t>Храпугина</w:t>
      </w:r>
      <w:proofErr w:type="spellEnd"/>
      <w:r w:rsidRPr="00B86F8A">
        <w:rPr>
          <w:rFonts w:ascii="Times New Roman" w:hAnsi="Times New Roman" w:cs="Times New Roman"/>
          <w:sz w:val="28"/>
          <w:szCs w:val="28"/>
        </w:rPr>
        <w:t>, Клуб является важным инструментом обмена опытом и установления партнерских связей среди деятелей отрасли.</w:t>
      </w:r>
    </w:p>
    <w:p w:rsidR="00B86F8A" w:rsidRPr="00B86F8A" w:rsidRDefault="00B86F8A" w:rsidP="00B86F8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6F8A">
        <w:rPr>
          <w:rFonts w:ascii="Times New Roman" w:hAnsi="Times New Roman" w:cs="Times New Roman"/>
          <w:sz w:val="28"/>
          <w:szCs w:val="28"/>
        </w:rPr>
        <w:t xml:space="preserve">«Заседания Клуба проходят по каждой отдельной </w:t>
      </w:r>
      <w:proofErr w:type="spellStart"/>
      <w:r w:rsidRPr="00B86F8A">
        <w:rPr>
          <w:rFonts w:ascii="Times New Roman" w:hAnsi="Times New Roman" w:cs="Times New Roman"/>
          <w:sz w:val="28"/>
          <w:szCs w:val="28"/>
        </w:rPr>
        <w:t>креативной</w:t>
      </w:r>
      <w:proofErr w:type="spellEnd"/>
      <w:r w:rsidRPr="00B86F8A">
        <w:rPr>
          <w:rFonts w:ascii="Times New Roman" w:hAnsi="Times New Roman" w:cs="Times New Roman"/>
          <w:sz w:val="28"/>
          <w:szCs w:val="28"/>
        </w:rPr>
        <w:t xml:space="preserve"> индустрии. Наша цель – более детально проработать каждую индустрию, презентовать яркие и начинающие проекты из этих сфер, подсветить проблемные моменты и обсудить возможные эффективные меры поддержки по каждому направлению», - отметил он.</w:t>
      </w:r>
    </w:p>
    <w:p w:rsidR="00F461D1" w:rsidRPr="00F461D1" w:rsidRDefault="00F461D1" w:rsidP="00F461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461D1" w:rsidRPr="00F461D1" w:rsidRDefault="00F461D1" w:rsidP="00F461D1">
      <w:pPr>
        <w:pStyle w:val="a3"/>
      </w:pPr>
    </w:p>
    <w:p w:rsidR="00D95D14" w:rsidRPr="00D95D14" w:rsidRDefault="00D95D14" w:rsidP="00D95D1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D95D14" w:rsidRPr="00D95D14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25DEE"/>
    <w:multiLevelType w:val="multilevel"/>
    <w:tmpl w:val="63DED7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07768F"/>
    <w:rsid w:val="000A7A25"/>
    <w:rsid w:val="000C15A1"/>
    <w:rsid w:val="0011609E"/>
    <w:rsid w:val="00137271"/>
    <w:rsid w:val="001511CD"/>
    <w:rsid w:val="001606D1"/>
    <w:rsid w:val="0017498B"/>
    <w:rsid w:val="00175AD8"/>
    <w:rsid w:val="0019447A"/>
    <w:rsid w:val="001B7487"/>
    <w:rsid w:val="001C72E6"/>
    <w:rsid w:val="0029479C"/>
    <w:rsid w:val="002C23DE"/>
    <w:rsid w:val="002D7203"/>
    <w:rsid w:val="002E5448"/>
    <w:rsid w:val="0032699E"/>
    <w:rsid w:val="003719CD"/>
    <w:rsid w:val="003A7251"/>
    <w:rsid w:val="003C7A4A"/>
    <w:rsid w:val="00452BD0"/>
    <w:rsid w:val="00496099"/>
    <w:rsid w:val="004C287D"/>
    <w:rsid w:val="004C6601"/>
    <w:rsid w:val="004F79B5"/>
    <w:rsid w:val="00505E90"/>
    <w:rsid w:val="005D1EAF"/>
    <w:rsid w:val="00745CA0"/>
    <w:rsid w:val="007C3B81"/>
    <w:rsid w:val="00844650"/>
    <w:rsid w:val="008A5A38"/>
    <w:rsid w:val="008C6DCE"/>
    <w:rsid w:val="0096467F"/>
    <w:rsid w:val="00994763"/>
    <w:rsid w:val="00A63192"/>
    <w:rsid w:val="00A85A13"/>
    <w:rsid w:val="00B36ADF"/>
    <w:rsid w:val="00B86F8A"/>
    <w:rsid w:val="00BE4863"/>
    <w:rsid w:val="00C6214C"/>
    <w:rsid w:val="00CA2E38"/>
    <w:rsid w:val="00CD782A"/>
    <w:rsid w:val="00D62872"/>
    <w:rsid w:val="00D95D14"/>
    <w:rsid w:val="00DB1FD4"/>
    <w:rsid w:val="00E2273E"/>
    <w:rsid w:val="00E4566F"/>
    <w:rsid w:val="00E62C28"/>
    <w:rsid w:val="00EC4C78"/>
    <w:rsid w:val="00F0384A"/>
    <w:rsid w:val="00F414C6"/>
    <w:rsid w:val="00F461D1"/>
    <w:rsid w:val="00F61D29"/>
    <w:rsid w:val="00F646AB"/>
    <w:rsid w:val="00FC0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ADF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2D7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C6214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D7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annotation reference"/>
    <w:basedOn w:val="a0"/>
    <w:uiPriority w:val="99"/>
    <w:semiHidden/>
    <w:unhideWhenUsed/>
    <w:rsid w:val="0096467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6467F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6467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6467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6467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6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467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566F"/>
    <w:rPr>
      <w:color w:val="0000FF"/>
      <w:u w:val="single"/>
    </w:rPr>
  </w:style>
  <w:style w:type="character" w:styleId="ad">
    <w:name w:val="Strong"/>
    <w:basedOn w:val="a0"/>
    <w:uiPriority w:val="22"/>
    <w:qFormat/>
    <w:rsid w:val="0017498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6214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176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8359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8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7856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66915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2025-06-02T08:00:00Z</dcterms:created>
  <dcterms:modified xsi:type="dcterms:W3CDTF">2025-06-02T08:00:00Z</dcterms:modified>
</cp:coreProperties>
</file>