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167" w:rsidRPr="007B1167" w:rsidRDefault="007B1167" w:rsidP="007B116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B11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Витрина «Сделано в Саратове» появилась на </w:t>
      </w:r>
      <w:proofErr w:type="spellStart"/>
      <w:r w:rsidRPr="007B1167">
        <w:rPr>
          <w:rFonts w:ascii="Times New Roman" w:hAnsi="Times New Roman" w:cs="Times New Roman"/>
          <w:b/>
          <w:sz w:val="28"/>
          <w:szCs w:val="28"/>
          <w:lang w:eastAsia="ru-RU"/>
        </w:rPr>
        <w:t>Ozon</w:t>
      </w:r>
      <w:proofErr w:type="spellEnd"/>
    </w:p>
    <w:p w:rsidR="007B1167" w:rsidRPr="007B1167" w:rsidRDefault="007B1167" w:rsidP="007B11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1167">
        <w:rPr>
          <w:rFonts w:ascii="Times New Roman" w:hAnsi="Times New Roman" w:cs="Times New Roman"/>
          <w:sz w:val="28"/>
          <w:szCs w:val="28"/>
          <w:lang w:eastAsia="ru-RU"/>
        </w:rPr>
        <w:t xml:space="preserve">Товары саратовских производителей теперь доступны для заказа на специальной витрине </w:t>
      </w:r>
      <w:proofErr w:type="spellStart"/>
      <w:r w:rsidRPr="007B1167">
        <w:rPr>
          <w:rFonts w:ascii="Times New Roman" w:hAnsi="Times New Roman" w:cs="Times New Roman"/>
          <w:sz w:val="28"/>
          <w:szCs w:val="28"/>
          <w:lang w:eastAsia="ru-RU"/>
        </w:rPr>
        <w:t>Ozon</w:t>
      </w:r>
      <w:proofErr w:type="spellEnd"/>
      <w:r w:rsidRPr="007B1167">
        <w:rPr>
          <w:rFonts w:ascii="Times New Roman" w:hAnsi="Times New Roman" w:cs="Times New Roman"/>
          <w:sz w:val="28"/>
          <w:szCs w:val="28"/>
          <w:lang w:eastAsia="ru-RU"/>
        </w:rPr>
        <w:t xml:space="preserve"> «Сделано в Саратове». Более 280 предложений размещено на сегодняшний день. Среди них одежда, украшения ручной работы, изделия из натуральной кожи, товары для дома, творчества, сувениры и др.</w:t>
      </w:r>
    </w:p>
    <w:p w:rsidR="007B1167" w:rsidRPr="007B1167" w:rsidRDefault="007B1167" w:rsidP="007B11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1167">
        <w:rPr>
          <w:rFonts w:ascii="Times New Roman" w:hAnsi="Times New Roman" w:cs="Times New Roman"/>
          <w:sz w:val="28"/>
          <w:szCs w:val="28"/>
          <w:lang w:eastAsia="ru-RU"/>
        </w:rPr>
        <w:t xml:space="preserve">«Саратовская область богата качественными локальными брендами, которые необходимо продвигать и поддерживать. Создание региональной витрины на </w:t>
      </w:r>
      <w:proofErr w:type="spellStart"/>
      <w:r w:rsidRPr="007B1167">
        <w:rPr>
          <w:rFonts w:ascii="Times New Roman" w:hAnsi="Times New Roman" w:cs="Times New Roman"/>
          <w:sz w:val="28"/>
          <w:szCs w:val="28"/>
          <w:lang w:eastAsia="ru-RU"/>
        </w:rPr>
        <w:t>Ozon</w:t>
      </w:r>
      <w:proofErr w:type="spellEnd"/>
      <w:r w:rsidRPr="007B1167">
        <w:rPr>
          <w:rFonts w:ascii="Times New Roman" w:hAnsi="Times New Roman" w:cs="Times New Roman"/>
          <w:sz w:val="28"/>
          <w:szCs w:val="28"/>
          <w:lang w:eastAsia="ru-RU"/>
        </w:rPr>
        <w:t xml:space="preserve"> – один из шагов в этом направлении», - отметил министр инвестиционной политики Александр Марченко.</w:t>
      </w:r>
    </w:p>
    <w:p w:rsidR="007B1167" w:rsidRPr="007B1167" w:rsidRDefault="007B1167" w:rsidP="007B116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1167">
        <w:rPr>
          <w:rFonts w:ascii="Times New Roman" w:hAnsi="Times New Roman" w:cs="Times New Roman"/>
          <w:sz w:val="28"/>
          <w:szCs w:val="28"/>
          <w:lang w:eastAsia="ru-RU"/>
        </w:rPr>
        <w:t xml:space="preserve">Поскольку витрина еще формируется, прием заявок будет продолжен. Для этого необходимо отправить электронное письмо в центр «Мой бизнес» с указанием ID на торговой площадке, информации о производителе и товаре с пометкой категории или товара/бренда, а также предоставить </w:t>
      </w:r>
      <w:proofErr w:type="spellStart"/>
      <w:r w:rsidRPr="007B1167">
        <w:rPr>
          <w:rFonts w:ascii="Times New Roman" w:hAnsi="Times New Roman" w:cs="Times New Roman"/>
          <w:sz w:val="28"/>
          <w:szCs w:val="28"/>
          <w:lang w:eastAsia="ru-RU"/>
        </w:rPr>
        <w:t>брендбук</w:t>
      </w:r>
      <w:proofErr w:type="spellEnd"/>
      <w:r w:rsidRPr="007B1167">
        <w:rPr>
          <w:rFonts w:ascii="Times New Roman" w:hAnsi="Times New Roman" w:cs="Times New Roman"/>
          <w:sz w:val="28"/>
          <w:szCs w:val="28"/>
          <w:lang w:eastAsia="ru-RU"/>
        </w:rPr>
        <w:t xml:space="preserve"> с фирменным стилем. Заявки принимаются на адрес: </w:t>
      </w:r>
      <w:hyperlink r:id="rId5" w:history="1">
        <w:r w:rsidRPr="007B1167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senerston@gmail.com</w:t>
        </w:r>
      </w:hyperlink>
      <w:r w:rsidRPr="007B1167">
        <w:rPr>
          <w:rFonts w:ascii="Times New Roman" w:hAnsi="Times New Roman" w:cs="Times New Roman"/>
          <w:sz w:val="28"/>
          <w:szCs w:val="28"/>
          <w:lang w:eastAsia="ru-RU"/>
        </w:rPr>
        <w:t> с темой: «</w:t>
      </w:r>
      <w:proofErr w:type="spellStart"/>
      <w:r w:rsidRPr="007B1167">
        <w:rPr>
          <w:rFonts w:ascii="Times New Roman" w:hAnsi="Times New Roman" w:cs="Times New Roman"/>
          <w:sz w:val="28"/>
          <w:szCs w:val="28"/>
          <w:lang w:eastAsia="ru-RU"/>
        </w:rPr>
        <w:t>Ozon</w:t>
      </w:r>
      <w:proofErr w:type="spellEnd"/>
      <w:r w:rsidRPr="007B1167">
        <w:rPr>
          <w:rFonts w:ascii="Times New Roman" w:hAnsi="Times New Roman" w:cs="Times New Roman"/>
          <w:sz w:val="28"/>
          <w:szCs w:val="28"/>
          <w:lang w:eastAsia="ru-RU"/>
        </w:rPr>
        <w:t>/витрина/Саратов – название организации/категория».</w:t>
      </w: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sectPr w:rsidR="00EC4C78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E3283"/>
    <w:rsid w:val="0011609E"/>
    <w:rsid w:val="001606D1"/>
    <w:rsid w:val="00175AD8"/>
    <w:rsid w:val="003C7A4A"/>
    <w:rsid w:val="005D1EAF"/>
    <w:rsid w:val="00745CA0"/>
    <w:rsid w:val="007B1167"/>
    <w:rsid w:val="007D18BD"/>
    <w:rsid w:val="00844650"/>
    <w:rsid w:val="008C6DCE"/>
    <w:rsid w:val="00994763"/>
    <w:rsid w:val="00A42F69"/>
    <w:rsid w:val="00A84DC8"/>
    <w:rsid w:val="00CA2E38"/>
    <w:rsid w:val="00CD782A"/>
    <w:rsid w:val="00CE78D0"/>
    <w:rsid w:val="00D803B7"/>
    <w:rsid w:val="00E409EE"/>
    <w:rsid w:val="00E44141"/>
    <w:rsid w:val="00EA7B33"/>
    <w:rsid w:val="00EC4C78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.mail.ru/compose?To=senersto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2024-04-27T08:33:00Z</dcterms:created>
  <dcterms:modified xsi:type="dcterms:W3CDTF">2024-04-27T08:33:00Z</dcterms:modified>
</cp:coreProperties>
</file>