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F0C" w:rsidRPr="00A80F0C" w:rsidRDefault="00A80F0C" w:rsidP="00A80F0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«Тура выходного дня»</w:t>
      </w:r>
    </w:p>
    <w:p w:rsidR="00A80F0C" w:rsidRPr="00A80F0C" w:rsidRDefault="00A80F0C" w:rsidP="00A80F0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рамках празднования </w:t>
      </w:r>
      <w:proofErr w:type="spellStart"/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Балаковского</w:t>
      </w:r>
      <w:proofErr w:type="spellEnd"/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фестиваля клубники</w:t>
      </w:r>
    </w:p>
    <w:p w:rsidR="00A80F0C" w:rsidRPr="00A80F0C" w:rsidRDefault="00A80F0C" w:rsidP="00A80F0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Балаково 13-14 июня 2015 г.</w:t>
      </w:r>
    </w:p>
    <w:p w:rsidR="00A80F0C" w:rsidRPr="00A80F0C" w:rsidRDefault="00A80F0C" w:rsidP="00A80F0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июня 2015 года (суббота)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351"/>
        <w:gridCol w:w="8220"/>
      </w:tblGrid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до 12.00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Расселение в санаторно-гостиничном комплексе «Изумруд» (ул. 1 мая, д. 10, строение 1)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12.00-12.30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 xml:space="preserve">Сбор туристов и регистрация у </w:t>
            </w:r>
            <w:proofErr w:type="spellStart"/>
            <w:r w:rsidRPr="00A80F0C">
              <w:rPr>
                <w:rFonts w:ascii="Times New Roman" w:hAnsi="Times New Roman"/>
                <w:sz w:val="24"/>
                <w:szCs w:val="28"/>
              </w:rPr>
              <w:t>ресепшн</w:t>
            </w:r>
            <w:proofErr w:type="spellEnd"/>
            <w:r w:rsidRPr="00A80F0C">
              <w:rPr>
                <w:rFonts w:ascii="Times New Roman" w:hAnsi="Times New Roman"/>
                <w:sz w:val="24"/>
                <w:szCs w:val="28"/>
              </w:rPr>
              <w:t xml:space="preserve"> санаторно-гостиничного комплекса «Изумруд»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12.30-14.30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Обзорная экскурсия по г. Балаково с посещением Храма святой троицы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14.30-15.15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Комплексный обед в санаторно-гостиничном комплексе «Изумруд»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15.15-16.15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Посещение музея «Усадьба Мальцева»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16.15-16.30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Трансфер до художественной галереи (филиал Саратовского государственного художественного музея имени Радищева)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16.30-17.30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 xml:space="preserve">Посещение </w:t>
            </w:r>
            <w:proofErr w:type="spellStart"/>
            <w:r w:rsidRPr="00A80F0C">
              <w:rPr>
                <w:rFonts w:ascii="Times New Roman" w:hAnsi="Times New Roman"/>
                <w:sz w:val="24"/>
                <w:szCs w:val="28"/>
              </w:rPr>
              <w:t>Балаковской</w:t>
            </w:r>
            <w:proofErr w:type="spellEnd"/>
            <w:r w:rsidRPr="00A80F0C">
              <w:rPr>
                <w:rFonts w:ascii="Times New Roman" w:hAnsi="Times New Roman"/>
                <w:sz w:val="24"/>
                <w:szCs w:val="28"/>
              </w:rPr>
              <w:t xml:space="preserve"> художественной галереи (филиал Саратовского государственного художественного музея имени Радищева)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17.30-17.50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Трансфер до смотровой площадки «эдельвейс»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17.50-18.20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Прогулка по лыжной базе «Эдельвейс»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18.20-18.40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Трансфер до загородного клуба «Атмосфера на Волге»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18.40-21.00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Ужин в загородном клубе «Атмосфера на Волге», развлекательная программа (купание в реке Волга)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21.00-21.40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Трансферт до гостиницы (санаторно-гостиничный комплекс «Изумруд»)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80F0C" w:rsidRPr="00A80F0C" w:rsidRDefault="00A80F0C" w:rsidP="00A80F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0F0C">
              <w:rPr>
                <w:rFonts w:ascii="Times New Roman" w:hAnsi="Times New Roman"/>
                <w:b/>
                <w:sz w:val="28"/>
                <w:szCs w:val="28"/>
              </w:rPr>
              <w:t>14 июня 2015 года (воскресенье)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8.00-8.30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Завтрак (санаторно-гостиничный комплекс «Изумруд»)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8.30-8.40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 xml:space="preserve">Сбор туристов у </w:t>
            </w:r>
            <w:proofErr w:type="spellStart"/>
            <w:r w:rsidRPr="00A80F0C">
              <w:rPr>
                <w:rFonts w:ascii="Times New Roman" w:hAnsi="Times New Roman"/>
                <w:sz w:val="24"/>
                <w:szCs w:val="28"/>
              </w:rPr>
              <w:t>ресепшн</w:t>
            </w:r>
            <w:proofErr w:type="spellEnd"/>
            <w:r w:rsidRPr="00A80F0C">
              <w:rPr>
                <w:rFonts w:ascii="Times New Roman" w:hAnsi="Times New Roman"/>
                <w:sz w:val="24"/>
                <w:szCs w:val="28"/>
              </w:rPr>
              <w:t xml:space="preserve"> санаторно-гостиничного комплекса «Изумруд» и трансфер в Музей Клубники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9.00-10.00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Посещение Музея Клубники (презентационное мероприятие и дегустация кондитерских изделий с чаем)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10.15-11.15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 xml:space="preserve">Посещение </w:t>
            </w:r>
            <w:proofErr w:type="gramStart"/>
            <w:r w:rsidRPr="00A80F0C">
              <w:rPr>
                <w:rFonts w:ascii="Times New Roman" w:hAnsi="Times New Roman"/>
                <w:sz w:val="24"/>
                <w:szCs w:val="28"/>
              </w:rPr>
              <w:t>информационного</w:t>
            </w:r>
            <w:proofErr w:type="gramEnd"/>
            <w:r w:rsidRPr="00A80F0C">
              <w:rPr>
                <w:rFonts w:ascii="Times New Roman" w:hAnsi="Times New Roman"/>
                <w:sz w:val="24"/>
                <w:szCs w:val="28"/>
              </w:rPr>
              <w:t xml:space="preserve"> центр АЭС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11.45-13.00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Обед в санаторно-гостиничном комплексе «Изумруд»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13.30-15.30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Показательные выступления спортсменов на водном стадионе в рамках программы фестиваля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15.30-16.00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 xml:space="preserve">Костюмированное шествие 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16.00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 xml:space="preserve">Торжественное открытие </w:t>
            </w:r>
            <w:r w:rsidRPr="00A80F0C">
              <w:rPr>
                <w:rFonts w:ascii="Times New Roman" w:hAnsi="Times New Roman"/>
                <w:sz w:val="24"/>
                <w:szCs w:val="28"/>
                <w:lang w:val="en-US"/>
              </w:rPr>
              <w:t>II</w:t>
            </w:r>
            <w:r w:rsidRPr="00A80F0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A80F0C">
              <w:rPr>
                <w:rFonts w:ascii="Times New Roman" w:hAnsi="Times New Roman"/>
                <w:sz w:val="24"/>
                <w:szCs w:val="28"/>
              </w:rPr>
              <w:t>Балаковского</w:t>
            </w:r>
            <w:proofErr w:type="spellEnd"/>
            <w:r w:rsidRPr="00A80F0C">
              <w:rPr>
                <w:rFonts w:ascii="Times New Roman" w:hAnsi="Times New Roman"/>
                <w:sz w:val="24"/>
                <w:szCs w:val="28"/>
              </w:rPr>
              <w:t xml:space="preserve"> фестиваля клубники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16.30-21.00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 xml:space="preserve">Праздничная программа в рамках </w:t>
            </w:r>
            <w:r w:rsidRPr="00A80F0C">
              <w:rPr>
                <w:rFonts w:ascii="Times New Roman" w:hAnsi="Times New Roman"/>
                <w:sz w:val="24"/>
                <w:szCs w:val="28"/>
                <w:lang w:val="en-US"/>
              </w:rPr>
              <w:t>II</w:t>
            </w:r>
            <w:r w:rsidRPr="00A80F0C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A80F0C">
              <w:rPr>
                <w:rFonts w:ascii="Times New Roman" w:hAnsi="Times New Roman"/>
                <w:sz w:val="24"/>
                <w:szCs w:val="28"/>
              </w:rPr>
              <w:t>Балаковского</w:t>
            </w:r>
            <w:proofErr w:type="spellEnd"/>
            <w:r w:rsidRPr="00A80F0C">
              <w:rPr>
                <w:rFonts w:ascii="Times New Roman" w:hAnsi="Times New Roman"/>
                <w:sz w:val="24"/>
                <w:szCs w:val="28"/>
              </w:rPr>
              <w:t xml:space="preserve"> фестиваля клубники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21.00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Трансфер в санаторно-гостиничный комплекс «Изумруд»</w:t>
            </w:r>
          </w:p>
        </w:tc>
      </w:tr>
      <w:tr w:rsidR="00A80F0C" w:rsidRPr="00A80F0C" w:rsidTr="00A80F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22.00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F0C" w:rsidRPr="00A80F0C" w:rsidRDefault="00A80F0C" w:rsidP="00A80F0C">
            <w:pPr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80F0C">
              <w:rPr>
                <w:rFonts w:ascii="Times New Roman" w:hAnsi="Times New Roman"/>
                <w:sz w:val="24"/>
                <w:szCs w:val="28"/>
              </w:rPr>
              <w:t>Отъезд туристов</w:t>
            </w:r>
          </w:p>
        </w:tc>
      </w:tr>
    </w:tbl>
    <w:p w:rsidR="00A80F0C" w:rsidRPr="00A80F0C" w:rsidRDefault="00A80F0C" w:rsidP="00A80F0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В санаторно-гостиничном комплексе «Изумруд» по Вашему желанию предоставляются дополнительные услуги: посещение бассейна, бани, </w:t>
      </w:r>
      <w:proofErr w:type="gramStart"/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хамам</w:t>
      </w:r>
      <w:proofErr w:type="gramEnd"/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</w:t>
      </w:r>
      <w:proofErr w:type="spellEnd"/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-процедуры, массаж.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* Дополнительный сервис - встреча на вокзале.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встречи – 200 рублей.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 Программа фестиваля: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выступление духового оркестра;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соревнования по пляжному волейболу и футболу;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костюмированное шествие;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показательные выступления </w:t>
      </w:r>
      <w:proofErr w:type="spellStart"/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водолыжников</w:t>
      </w:r>
      <w:proofErr w:type="spellEnd"/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дегустация самого длинного клубничного пирога и огромного торта;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дегустация клубничного сбитня, кислородных коктейлей;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продажа сувенирной продукции и многое другое.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Заявки принимаются до 05.06.2015 года.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Стоимость «Тура выходного дня» - </w:t>
      </w:r>
      <w:r w:rsidRPr="00A80F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7000 рублей с человека</w:t>
      </w:r>
      <w:r w:rsidRPr="00A80F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0F0C" w:rsidRPr="00A80F0C" w:rsidRDefault="00A80F0C" w:rsidP="00A80F0C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A80F0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Контактный телефон: 8-927-913-22-28</w:t>
      </w:r>
    </w:p>
    <w:p w:rsidR="00A80F0C" w:rsidRPr="00A80F0C" w:rsidRDefault="00A80F0C" w:rsidP="00A80F0C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5D79" w:rsidRDefault="00C35D79"/>
    <w:sectPr w:rsidR="00C35D79" w:rsidSect="00A80F0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DC8"/>
    <w:rsid w:val="00A21DC8"/>
    <w:rsid w:val="00A80F0C"/>
    <w:rsid w:val="00C3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F0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0F0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5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нигматулинаои</dc:creator>
  <cp:keywords/>
  <dc:description/>
  <cp:lastModifiedBy>нигматулинаои</cp:lastModifiedBy>
  <cp:revision>2</cp:revision>
  <dcterms:created xsi:type="dcterms:W3CDTF">2015-05-27T12:01:00Z</dcterms:created>
  <dcterms:modified xsi:type="dcterms:W3CDTF">2015-05-27T12:01:00Z</dcterms:modified>
</cp:coreProperties>
</file>