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5E" w:rsidRDefault="00C9405E" w:rsidP="00C9405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9405E">
        <w:rPr>
          <w:rFonts w:ascii="Times New Roman" w:hAnsi="Times New Roman" w:cs="Times New Roman"/>
          <w:b/>
          <w:sz w:val="28"/>
          <w:szCs w:val="28"/>
          <w:lang w:eastAsia="ru-RU"/>
        </w:rPr>
        <w:t>В Саратове состоялся форум «</w:t>
      </w:r>
      <w:proofErr w:type="spellStart"/>
      <w:r w:rsidRPr="00C9405E">
        <w:rPr>
          <w:rFonts w:ascii="Times New Roman" w:hAnsi="Times New Roman" w:cs="Times New Roman"/>
          <w:b/>
          <w:sz w:val="28"/>
          <w:szCs w:val="28"/>
          <w:lang w:eastAsia="ru-RU"/>
        </w:rPr>
        <w:t>Креативный</w:t>
      </w:r>
      <w:proofErr w:type="spellEnd"/>
      <w:r w:rsidRPr="00C940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Саратов», объединивший более 400 представителей </w:t>
      </w:r>
      <w:proofErr w:type="spellStart"/>
      <w:r w:rsidRPr="00C9405E">
        <w:rPr>
          <w:rFonts w:ascii="Times New Roman" w:hAnsi="Times New Roman" w:cs="Times New Roman"/>
          <w:b/>
          <w:sz w:val="28"/>
          <w:szCs w:val="28"/>
          <w:lang w:eastAsia="ru-RU"/>
        </w:rPr>
        <w:t>креативных</w:t>
      </w:r>
      <w:proofErr w:type="spellEnd"/>
      <w:r w:rsidRPr="00C940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индустрий</w:t>
      </w:r>
    </w:p>
    <w:p w:rsidR="00C9405E" w:rsidRDefault="00C9405E" w:rsidP="00C9405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>В Саратове 19 сентября успешно прошел форум «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Саратов», организованный министерством инвестиционной политики и Корпорацией развития региона. Мероприятие объединило более 400 участников —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предпринимателей, федеральных экспертов и представителей власти для диалога о развитии региональных проектов. В числе спикеров представители Минэкономразвития РФ, АСИ, Российского эксп</w:t>
      </w:r>
      <w:r>
        <w:rPr>
          <w:rFonts w:ascii="Times New Roman" w:hAnsi="Times New Roman" w:cs="Times New Roman"/>
          <w:sz w:val="28"/>
          <w:szCs w:val="28"/>
        </w:rPr>
        <w:t>ортного центра, НИУ ВШЭ, OZON.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 xml:space="preserve">«В этом году мы сделали акцент на индустрии моды. Для нас это одна из индустрий-драйверов, которые дают максимальный вклад в экономику при своем развитии. Соответственно, теперь каждый форум, который будет проходить у нас ежегодно, мы будем посвящать одной из индустрий. Наша главная цель – показать, что в Саратове множество по-настоящему достойных проектов и брендов, и </w:t>
      </w:r>
      <w:proofErr w:type="gramStart"/>
      <w:r w:rsidRPr="00C9405E">
        <w:rPr>
          <w:rFonts w:ascii="Times New Roman" w:hAnsi="Times New Roman" w:cs="Times New Roman"/>
          <w:sz w:val="28"/>
          <w:szCs w:val="28"/>
        </w:rPr>
        <w:t>помогать им развиваться</w:t>
      </w:r>
      <w:proofErr w:type="gramEnd"/>
      <w:r w:rsidRPr="00C9405E">
        <w:rPr>
          <w:rFonts w:ascii="Times New Roman" w:hAnsi="Times New Roman" w:cs="Times New Roman"/>
          <w:sz w:val="28"/>
          <w:szCs w:val="28"/>
        </w:rPr>
        <w:t>», - рассказал министр инвестиционно</w:t>
      </w:r>
      <w:r>
        <w:rPr>
          <w:rFonts w:ascii="Times New Roman" w:hAnsi="Times New Roman" w:cs="Times New Roman"/>
          <w:sz w:val="28"/>
          <w:szCs w:val="28"/>
        </w:rPr>
        <w:t>й политики Александр Марченко.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>Ключевым событием форума стала выставка-продажа «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Fashion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Market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Саратовских дизайнеров». В холле технопарка «Саратов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» 13 локальных брендов представили свои коллекции ведущим экспертам из Москвы и Санкт-Петербурга: Дмитрию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Тимуршину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Freedom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Team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, «База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индустрий»), Ивану Корнееву (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Korneev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Group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) и Александру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Перемятову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(SLAVA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concept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>), которые прибыли в регион в поиске н</w:t>
      </w:r>
      <w:r>
        <w:rPr>
          <w:rFonts w:ascii="Times New Roman" w:hAnsi="Times New Roman" w:cs="Times New Roman"/>
          <w:sz w:val="28"/>
          <w:szCs w:val="28"/>
        </w:rPr>
        <w:t>овых имен для своих проектов.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 xml:space="preserve">Руководитель Клуба продюсеров АСИ Евгения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Мирук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высоко оценила потенциал саратовских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индустрий: «Я была в Саратове на заседании регионального Клуба продюсеров в начале года и могу сказать, что рост очень заметен. Могу отметить, что в регионе активно развиваются практически все из 16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сфер. Сегодня мы увидели, каким потенциалом обладает местная мода. Качество,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трендовость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>, технологии — все дей</w:t>
      </w:r>
      <w:r>
        <w:rPr>
          <w:rFonts w:ascii="Times New Roman" w:hAnsi="Times New Roman" w:cs="Times New Roman"/>
          <w:sz w:val="28"/>
          <w:szCs w:val="28"/>
        </w:rPr>
        <w:t>ствительно на высоком уровне».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 xml:space="preserve">В рамках деловой программы участники обсудили актуальные вопросы развития российской легкой промышленности, инструменты продвижения на экспорт продукции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индустрий через Российский экспортный центр, а также возможности со</w:t>
      </w:r>
      <w:r>
        <w:rPr>
          <w:rFonts w:ascii="Times New Roman" w:hAnsi="Times New Roman" w:cs="Times New Roman"/>
          <w:sz w:val="28"/>
          <w:szCs w:val="28"/>
        </w:rPr>
        <w:t>трудничества с компанией OZON.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 xml:space="preserve">Особой площадкой для продвижения стало заседание Клуба продюсеров, где 6 саратовских брендов (одежда, керамика, сувенирная продукция) презентовали свои проекты федеральным экспертам. Результатом стали конкретные предложения от приглашенных экспертов, а также </w:t>
      </w:r>
      <w:r w:rsidRPr="00C9405E">
        <w:rPr>
          <w:rFonts w:ascii="Times New Roman" w:hAnsi="Times New Roman" w:cs="Times New Roman"/>
          <w:sz w:val="28"/>
          <w:szCs w:val="28"/>
        </w:rPr>
        <w:lastRenderedPageBreak/>
        <w:t>приглашения для участия в конференции RICS в Санкт-Петербурге.</w:t>
      </w:r>
      <w:r w:rsidRPr="00C9405E">
        <w:rPr>
          <w:rFonts w:ascii="Times New Roman" w:hAnsi="Times New Roman" w:cs="Times New Roman"/>
          <w:sz w:val="28"/>
          <w:szCs w:val="28"/>
        </w:rPr>
        <w:br/>
      </w:r>
    </w:p>
    <w:p w:rsid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 xml:space="preserve">Завершился форум грандиозным показом саратовских дизайнеров FASHION SHOW, который был организован главным редактором журнала HUMAN Марией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Малькевич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>. На подиуме были представлены 100 образов от 10 ведущих саратовских брендов. Показ собрал аншлаг — в зале не было ни одного свободного места. Мероприятие такого масштаба в сфере моды стало первым в истории Саратова и заявило о регионе как о новом серьезном игроке на карт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индустрии России.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F345AD" w:rsidRPr="00C9405E" w:rsidRDefault="00C9405E" w:rsidP="00C9405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9405E">
        <w:rPr>
          <w:rFonts w:ascii="Times New Roman" w:hAnsi="Times New Roman" w:cs="Times New Roman"/>
          <w:sz w:val="28"/>
          <w:szCs w:val="28"/>
        </w:rPr>
        <w:t xml:space="preserve">«Для Саратова, на мой взгляд, это мероприятие имеет огромное значение. Регион переходит от слов к делу. Здесь я увидел не просто творческих людей, а современных предпринимателей, которые мыслят стратегически: выстраивают бренд, следят за трендами, продумывают концепцию и ценовую политику. У </w:t>
      </w:r>
      <w:proofErr w:type="gramStart"/>
      <w:r w:rsidRPr="00C9405E">
        <w:rPr>
          <w:rFonts w:ascii="Times New Roman" w:hAnsi="Times New Roman" w:cs="Times New Roman"/>
          <w:sz w:val="28"/>
          <w:szCs w:val="28"/>
        </w:rPr>
        <w:t xml:space="preserve">коллекций, представленных на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Fashion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Market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 xml:space="preserve"> и модном показе есть</w:t>
      </w:r>
      <w:proofErr w:type="gramEnd"/>
      <w:r w:rsidRPr="00C9405E">
        <w:rPr>
          <w:rFonts w:ascii="Times New Roman" w:hAnsi="Times New Roman" w:cs="Times New Roman"/>
          <w:sz w:val="28"/>
          <w:szCs w:val="28"/>
        </w:rPr>
        <w:t xml:space="preserve"> потенциал. Все комментарии и рекомендации брендами получены, поэтому посмотрим на результат в следующем году», - поделился своими впечатлениями Александр </w:t>
      </w:r>
      <w:proofErr w:type="spellStart"/>
      <w:r w:rsidRPr="00C9405E">
        <w:rPr>
          <w:rFonts w:ascii="Times New Roman" w:hAnsi="Times New Roman" w:cs="Times New Roman"/>
          <w:sz w:val="28"/>
          <w:szCs w:val="28"/>
        </w:rPr>
        <w:t>Перемятов</w:t>
      </w:r>
      <w:proofErr w:type="spellEnd"/>
      <w:r w:rsidRPr="00C9405E">
        <w:rPr>
          <w:rFonts w:ascii="Times New Roman" w:hAnsi="Times New Roman" w:cs="Times New Roman"/>
          <w:sz w:val="28"/>
          <w:szCs w:val="28"/>
        </w:rPr>
        <w:t>.</w:t>
      </w:r>
    </w:p>
    <w:sectPr w:rsidR="00F345AD" w:rsidRPr="00C9405E" w:rsidSect="00F34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05E"/>
    <w:rsid w:val="00C9405E"/>
    <w:rsid w:val="00F05796"/>
    <w:rsid w:val="00F3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AD"/>
  </w:style>
  <w:style w:type="paragraph" w:styleId="3">
    <w:name w:val="heading 3"/>
    <w:basedOn w:val="a"/>
    <w:link w:val="30"/>
    <w:uiPriority w:val="9"/>
    <w:qFormat/>
    <w:rsid w:val="00C940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40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C9405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4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2025-09-24T06:23:00Z</dcterms:created>
  <dcterms:modified xsi:type="dcterms:W3CDTF">2025-09-24T06:45:00Z</dcterms:modified>
</cp:coreProperties>
</file>